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US"/>
        </w:rPr>
        <w:id w:val="935331093"/>
        <w:docPartObj>
          <w:docPartGallery w:val="Cover Pages"/>
          <w:docPartUnique/>
        </w:docPartObj>
      </w:sdtPr>
      <w:sdtContent>
        <w:p w14:paraId="7DB78EF0" w14:textId="7203EE77"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000000">
          <w:pPr>
            <w:pStyle w:val="TOC1"/>
            <w:tabs>
              <w:tab w:val="left" w:pos="440"/>
              <w:tab w:val="right" w:leader="dot" w:pos="9062"/>
            </w:tabs>
            <w:rPr>
              <w:rFonts w:eastAsiaTheme="minorEastAsia"/>
              <w:noProof/>
              <w:lang w:val="en-US"/>
            </w:rPr>
          </w:pPr>
          <w:hyperlink w:anchor="_Toc163105672" w:history="1">
            <w:r w:rsidR="001D5869" w:rsidRPr="002546E0">
              <w:rPr>
                <w:rStyle w:val="Hyperlink"/>
                <w:noProof/>
                <w:lang w:val="en-US"/>
              </w:rPr>
              <w:t>2.</w:t>
            </w:r>
            <w:r w:rsidR="001D5869">
              <w:rPr>
                <w:rFonts w:eastAsiaTheme="minorEastAsia"/>
                <w:noProof/>
                <w:lang w:val="en-US"/>
              </w:rPr>
              <w:tab/>
            </w:r>
            <w:r w:rsidR="001D5869" w:rsidRPr="002546E0">
              <w:rPr>
                <w:rStyle w:val="Hyperlink"/>
                <w:noProof/>
                <w:lang w:val="en-US"/>
              </w:rPr>
              <w:t>Introduction</w:t>
            </w:r>
            <w:r w:rsidR="001D5869">
              <w:rPr>
                <w:noProof/>
                <w:webHidden/>
              </w:rPr>
              <w:tab/>
            </w:r>
            <w:r w:rsidR="001D5869">
              <w:rPr>
                <w:noProof/>
                <w:webHidden/>
              </w:rPr>
              <w:fldChar w:fldCharType="begin"/>
            </w:r>
            <w:r w:rsidR="001D5869">
              <w:rPr>
                <w:noProof/>
                <w:webHidden/>
              </w:rPr>
              <w:instrText xml:space="preserve"> PAGEREF _Toc163105672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59F5DB1F" w14:textId="62760656" w:rsidR="001D5869" w:rsidRDefault="00000000">
          <w:pPr>
            <w:pStyle w:val="TOC1"/>
            <w:tabs>
              <w:tab w:val="left" w:pos="440"/>
              <w:tab w:val="right" w:leader="dot" w:pos="9062"/>
            </w:tabs>
            <w:rPr>
              <w:rFonts w:eastAsiaTheme="minorEastAsia"/>
              <w:noProof/>
              <w:lang w:val="en-US"/>
            </w:rPr>
          </w:pPr>
          <w:hyperlink w:anchor="_Toc163105673" w:history="1">
            <w:r w:rsidR="001D5869" w:rsidRPr="002546E0">
              <w:rPr>
                <w:rStyle w:val="Hyperlink"/>
                <w:noProof/>
                <w:lang w:val="en-US"/>
              </w:rPr>
              <w:t>3.</w:t>
            </w:r>
            <w:r w:rsidR="001D5869">
              <w:rPr>
                <w:rFonts w:eastAsiaTheme="minorEastAsia"/>
                <w:noProof/>
                <w:lang w:val="en-US"/>
              </w:rPr>
              <w:tab/>
            </w:r>
            <w:r w:rsidR="001D5869" w:rsidRPr="002546E0">
              <w:rPr>
                <w:rStyle w:val="Hyperlink"/>
                <w:noProof/>
                <w:lang w:val="en-US"/>
              </w:rPr>
              <w:t>Background</w:t>
            </w:r>
            <w:r w:rsidR="001D5869">
              <w:rPr>
                <w:noProof/>
                <w:webHidden/>
              </w:rPr>
              <w:tab/>
            </w:r>
            <w:r w:rsidR="001D5869">
              <w:rPr>
                <w:noProof/>
                <w:webHidden/>
              </w:rPr>
              <w:fldChar w:fldCharType="begin"/>
            </w:r>
            <w:r w:rsidR="001D5869">
              <w:rPr>
                <w:noProof/>
                <w:webHidden/>
              </w:rPr>
              <w:instrText xml:space="preserve"> PAGEREF _Toc163105673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47E42AA6" w14:textId="35280168" w:rsidR="001D5869" w:rsidRDefault="00000000">
          <w:pPr>
            <w:pStyle w:val="TOC1"/>
            <w:tabs>
              <w:tab w:val="left" w:pos="440"/>
              <w:tab w:val="right" w:leader="dot" w:pos="9062"/>
            </w:tabs>
            <w:rPr>
              <w:rFonts w:eastAsiaTheme="minorEastAsia"/>
              <w:noProof/>
              <w:lang w:val="en-US"/>
            </w:rPr>
          </w:pPr>
          <w:hyperlink w:anchor="_Toc163105674" w:history="1">
            <w:r w:rsidR="001D5869" w:rsidRPr="002546E0">
              <w:rPr>
                <w:rStyle w:val="Hyperlink"/>
                <w:noProof/>
                <w:lang w:val="en-US"/>
              </w:rPr>
              <w:t>4.</w:t>
            </w:r>
            <w:r w:rsidR="001D5869">
              <w:rPr>
                <w:rFonts w:eastAsiaTheme="minorEastAsia"/>
                <w:noProof/>
                <w:lang w:val="en-US"/>
              </w:rPr>
              <w:tab/>
            </w:r>
            <w:r w:rsidR="001D5869" w:rsidRPr="002546E0">
              <w:rPr>
                <w:rStyle w:val="Hyperlink"/>
                <w:noProof/>
                <w:lang w:val="en-US"/>
              </w:rPr>
              <w:t>Methods</w:t>
            </w:r>
            <w:r w:rsidR="001D5869">
              <w:rPr>
                <w:noProof/>
                <w:webHidden/>
              </w:rPr>
              <w:tab/>
            </w:r>
            <w:r w:rsidR="001D5869">
              <w:rPr>
                <w:noProof/>
                <w:webHidden/>
              </w:rPr>
              <w:fldChar w:fldCharType="begin"/>
            </w:r>
            <w:r w:rsidR="001D5869">
              <w:rPr>
                <w:noProof/>
                <w:webHidden/>
              </w:rPr>
              <w:instrText xml:space="preserve"> PAGEREF _Toc163105674 \h </w:instrText>
            </w:r>
            <w:r w:rsidR="001D5869">
              <w:rPr>
                <w:noProof/>
                <w:webHidden/>
              </w:rPr>
            </w:r>
            <w:r w:rsidR="001D5869">
              <w:rPr>
                <w:noProof/>
                <w:webHidden/>
              </w:rPr>
              <w:fldChar w:fldCharType="separate"/>
            </w:r>
            <w:r w:rsidR="009D25F6">
              <w:rPr>
                <w:noProof/>
                <w:webHidden/>
              </w:rPr>
              <w:t>3</w:t>
            </w:r>
            <w:r w:rsidR="001D5869">
              <w:rPr>
                <w:noProof/>
                <w:webHidden/>
              </w:rPr>
              <w:fldChar w:fldCharType="end"/>
            </w:r>
          </w:hyperlink>
        </w:p>
        <w:p w14:paraId="1744FBD9" w14:textId="31665DF1" w:rsidR="001D5869" w:rsidRDefault="00000000">
          <w:pPr>
            <w:pStyle w:val="TOC2"/>
            <w:tabs>
              <w:tab w:val="left" w:pos="880"/>
              <w:tab w:val="right" w:leader="dot" w:pos="9062"/>
            </w:tabs>
            <w:rPr>
              <w:rFonts w:eastAsiaTheme="minorEastAsia"/>
              <w:noProof/>
              <w:lang w:val="en-US"/>
            </w:rPr>
          </w:pPr>
          <w:hyperlink w:anchor="_Toc163105675" w:history="1">
            <w:r w:rsidR="001D5869" w:rsidRPr="002546E0">
              <w:rPr>
                <w:rStyle w:val="Hyperlink"/>
                <w:noProof/>
                <w:lang w:val="en-US"/>
              </w:rPr>
              <w:t>4.1.</w:t>
            </w:r>
            <w:r w:rsidR="001D5869">
              <w:rPr>
                <w:rFonts w:eastAsiaTheme="minorEastAsia"/>
                <w:noProof/>
                <w:lang w:val="en-US"/>
              </w:rPr>
              <w:tab/>
            </w:r>
            <w:r w:rsidR="001D5869" w:rsidRPr="002546E0">
              <w:rPr>
                <w:rStyle w:val="Hyperlink"/>
                <w:noProof/>
                <w:lang w:val="en-US"/>
              </w:rPr>
              <w:t>Data Collection</w:t>
            </w:r>
            <w:r w:rsidR="001D5869">
              <w:rPr>
                <w:noProof/>
                <w:webHidden/>
              </w:rPr>
              <w:tab/>
            </w:r>
            <w:r w:rsidR="001D5869">
              <w:rPr>
                <w:noProof/>
                <w:webHidden/>
              </w:rPr>
              <w:fldChar w:fldCharType="begin"/>
            </w:r>
            <w:r w:rsidR="001D5869">
              <w:rPr>
                <w:noProof/>
                <w:webHidden/>
              </w:rPr>
              <w:instrText xml:space="preserve"> PAGEREF _Toc163105675 \h </w:instrText>
            </w:r>
            <w:r w:rsidR="001D5869">
              <w:rPr>
                <w:noProof/>
                <w:webHidden/>
              </w:rPr>
            </w:r>
            <w:r w:rsidR="001D5869">
              <w:rPr>
                <w:noProof/>
                <w:webHidden/>
              </w:rPr>
              <w:fldChar w:fldCharType="separate"/>
            </w:r>
            <w:r w:rsidR="009D25F6">
              <w:rPr>
                <w:noProof/>
                <w:webHidden/>
              </w:rPr>
              <w:t>3</w:t>
            </w:r>
            <w:r w:rsidR="001D5869">
              <w:rPr>
                <w:noProof/>
                <w:webHidden/>
              </w:rPr>
              <w:fldChar w:fldCharType="end"/>
            </w:r>
          </w:hyperlink>
        </w:p>
        <w:p w14:paraId="4C7E69A1" w14:textId="0018E82F" w:rsidR="001D5869" w:rsidRDefault="00000000">
          <w:pPr>
            <w:pStyle w:val="TOC2"/>
            <w:tabs>
              <w:tab w:val="left" w:pos="880"/>
              <w:tab w:val="right" w:leader="dot" w:pos="9062"/>
            </w:tabs>
            <w:rPr>
              <w:rFonts w:eastAsiaTheme="minorEastAsia"/>
              <w:noProof/>
              <w:lang w:val="en-US"/>
            </w:rPr>
          </w:pPr>
          <w:hyperlink w:anchor="_Toc163105676" w:history="1">
            <w:r w:rsidR="001D5869" w:rsidRPr="002546E0">
              <w:rPr>
                <w:rStyle w:val="Hyperlink"/>
                <w:noProof/>
                <w:lang w:val="en-US"/>
              </w:rPr>
              <w:t>4.2.</w:t>
            </w:r>
            <w:r w:rsidR="001D5869">
              <w:rPr>
                <w:rFonts w:eastAsiaTheme="minorEastAsia"/>
                <w:noProof/>
                <w:lang w:val="en-US"/>
              </w:rPr>
              <w:tab/>
            </w:r>
            <w:r w:rsidR="001D5869" w:rsidRPr="002546E0">
              <w:rPr>
                <w:rStyle w:val="Hyperlink"/>
                <w:noProof/>
                <w:lang w:val="en-US"/>
              </w:rPr>
              <w:t>Data Preparation</w:t>
            </w:r>
            <w:r w:rsidR="001D5869">
              <w:rPr>
                <w:noProof/>
                <w:webHidden/>
              </w:rPr>
              <w:tab/>
            </w:r>
            <w:r w:rsidR="001D5869">
              <w:rPr>
                <w:noProof/>
                <w:webHidden/>
              </w:rPr>
              <w:fldChar w:fldCharType="begin"/>
            </w:r>
            <w:r w:rsidR="001D5869">
              <w:rPr>
                <w:noProof/>
                <w:webHidden/>
              </w:rPr>
              <w:instrText xml:space="preserve"> PAGEREF _Toc163105676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28A72F5D" w14:textId="6F3B36AD" w:rsidR="001D5869" w:rsidRDefault="00000000">
          <w:pPr>
            <w:pStyle w:val="TOC2"/>
            <w:tabs>
              <w:tab w:val="left" w:pos="880"/>
              <w:tab w:val="right" w:leader="dot" w:pos="9062"/>
            </w:tabs>
            <w:rPr>
              <w:rFonts w:eastAsiaTheme="minorEastAsia"/>
              <w:noProof/>
              <w:lang w:val="en-US"/>
            </w:rPr>
          </w:pPr>
          <w:hyperlink w:anchor="_Toc163105677" w:history="1">
            <w:r w:rsidR="001D5869" w:rsidRPr="002546E0">
              <w:rPr>
                <w:rStyle w:val="Hyperlink"/>
                <w:noProof/>
                <w:lang w:val="en-US"/>
              </w:rPr>
              <w:t>4.3.</w:t>
            </w:r>
            <w:r w:rsidR="001D5869">
              <w:rPr>
                <w:rFonts w:eastAsiaTheme="minorEastAsia"/>
                <w:noProof/>
                <w:lang w:val="en-US"/>
              </w:rPr>
              <w:tab/>
            </w:r>
            <w:r w:rsidR="001D5869" w:rsidRPr="002546E0">
              <w:rPr>
                <w:rStyle w:val="Hyperlink"/>
                <w:noProof/>
                <w:lang w:val="en-US"/>
              </w:rPr>
              <w:t>Sentiment Analysis Implementation</w:t>
            </w:r>
            <w:r w:rsidR="001D5869">
              <w:rPr>
                <w:noProof/>
                <w:webHidden/>
              </w:rPr>
              <w:tab/>
            </w:r>
            <w:r w:rsidR="001D5869">
              <w:rPr>
                <w:noProof/>
                <w:webHidden/>
              </w:rPr>
              <w:fldChar w:fldCharType="begin"/>
            </w:r>
            <w:r w:rsidR="001D5869">
              <w:rPr>
                <w:noProof/>
                <w:webHidden/>
              </w:rPr>
              <w:instrText xml:space="preserve"> PAGEREF _Toc163105677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30D0CF83" w14:textId="14EA6CFD" w:rsidR="001D5869" w:rsidRDefault="00000000">
          <w:pPr>
            <w:pStyle w:val="TOC1"/>
            <w:tabs>
              <w:tab w:val="left" w:pos="440"/>
              <w:tab w:val="right" w:leader="dot" w:pos="9062"/>
            </w:tabs>
            <w:rPr>
              <w:rFonts w:eastAsiaTheme="minorEastAsia"/>
              <w:noProof/>
              <w:lang w:val="en-US"/>
            </w:rPr>
          </w:pPr>
          <w:hyperlink w:anchor="_Toc163105678" w:history="1">
            <w:r w:rsidR="001D5869" w:rsidRPr="002546E0">
              <w:rPr>
                <w:rStyle w:val="Hyperlink"/>
                <w:noProof/>
                <w:lang w:val="en-US"/>
              </w:rPr>
              <w:t>5.</w:t>
            </w:r>
            <w:r w:rsidR="001D5869">
              <w:rPr>
                <w:rFonts w:eastAsiaTheme="minorEastAsia"/>
                <w:noProof/>
                <w:lang w:val="en-US"/>
              </w:rPr>
              <w:tab/>
            </w:r>
            <w:r w:rsidR="001D5869" w:rsidRPr="002546E0">
              <w:rPr>
                <w:rStyle w:val="Hyperlink"/>
                <w:noProof/>
                <w:lang w:val="en-US"/>
              </w:rPr>
              <w:t>Results</w:t>
            </w:r>
            <w:r w:rsidR="001D5869">
              <w:rPr>
                <w:noProof/>
                <w:webHidden/>
              </w:rPr>
              <w:tab/>
            </w:r>
            <w:r w:rsidR="001D5869">
              <w:rPr>
                <w:noProof/>
                <w:webHidden/>
              </w:rPr>
              <w:fldChar w:fldCharType="begin"/>
            </w:r>
            <w:r w:rsidR="001D5869">
              <w:rPr>
                <w:noProof/>
                <w:webHidden/>
              </w:rPr>
              <w:instrText xml:space="preserve"> PAGEREF _Toc163105678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55B5AE6E" w14:textId="12B40FD6" w:rsidR="001D5869" w:rsidRDefault="00000000">
          <w:pPr>
            <w:pStyle w:val="TOC1"/>
            <w:tabs>
              <w:tab w:val="left" w:pos="440"/>
              <w:tab w:val="right" w:leader="dot" w:pos="9062"/>
            </w:tabs>
            <w:rPr>
              <w:rFonts w:eastAsiaTheme="minorEastAsia"/>
              <w:noProof/>
              <w:lang w:val="en-US"/>
            </w:rPr>
          </w:pPr>
          <w:hyperlink w:anchor="_Toc163105679" w:history="1">
            <w:r w:rsidR="001D5869" w:rsidRPr="002546E0">
              <w:rPr>
                <w:rStyle w:val="Hyperlink"/>
                <w:noProof/>
                <w:lang w:val="en-US"/>
              </w:rPr>
              <w:t>6.</w:t>
            </w:r>
            <w:r w:rsidR="001D5869">
              <w:rPr>
                <w:rFonts w:eastAsiaTheme="minorEastAsia"/>
                <w:noProof/>
                <w:lang w:val="en-US"/>
              </w:rPr>
              <w:tab/>
            </w:r>
            <w:r w:rsidR="001D5869" w:rsidRPr="002546E0">
              <w:rPr>
                <w:rStyle w:val="Hyperlink"/>
                <w:noProof/>
                <w:lang w:val="en-US"/>
              </w:rPr>
              <w:t>Conclusion and Recommendations</w:t>
            </w:r>
            <w:r w:rsidR="001D5869">
              <w:rPr>
                <w:noProof/>
                <w:webHidden/>
              </w:rPr>
              <w:tab/>
            </w:r>
            <w:r w:rsidR="001D5869">
              <w:rPr>
                <w:noProof/>
                <w:webHidden/>
              </w:rPr>
              <w:fldChar w:fldCharType="begin"/>
            </w:r>
            <w:r w:rsidR="001D5869">
              <w:rPr>
                <w:noProof/>
                <w:webHidden/>
              </w:rPr>
              <w:instrText xml:space="preserve"> PAGEREF _Toc163105679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35F183A2" w14:textId="7111E4F9" w:rsidR="001D5869" w:rsidRDefault="00000000">
          <w:pPr>
            <w:pStyle w:val="TOC1"/>
            <w:tabs>
              <w:tab w:val="left" w:pos="440"/>
              <w:tab w:val="right" w:leader="dot" w:pos="9062"/>
            </w:tabs>
            <w:rPr>
              <w:rFonts w:eastAsiaTheme="minorEastAsia"/>
              <w:noProof/>
              <w:lang w:val="en-US"/>
            </w:rPr>
          </w:pPr>
          <w:hyperlink w:anchor="_Toc163105680" w:history="1">
            <w:r w:rsidR="001D5869" w:rsidRPr="002546E0">
              <w:rPr>
                <w:rStyle w:val="Hyperlink"/>
                <w:noProof/>
              </w:rPr>
              <w:t>7.</w:t>
            </w:r>
            <w:r w:rsidR="001D5869">
              <w:rPr>
                <w:rFonts w:eastAsiaTheme="minorEastAsia"/>
                <w:noProof/>
                <w:lang w:val="en-US"/>
              </w:rPr>
              <w:tab/>
            </w:r>
            <w:r w:rsidR="001D5869" w:rsidRPr="002546E0">
              <w:rPr>
                <w:rStyle w:val="Hyperlink"/>
                <w:noProof/>
              </w:rPr>
              <w:t>Bibliography</w:t>
            </w:r>
            <w:r w:rsidR="001D5869">
              <w:rPr>
                <w:noProof/>
                <w:webHidden/>
              </w:rPr>
              <w:tab/>
            </w:r>
            <w:r w:rsidR="001D5869">
              <w:rPr>
                <w:noProof/>
                <w:webHidden/>
              </w:rPr>
              <w:fldChar w:fldCharType="begin"/>
            </w:r>
            <w:r w:rsidR="001D5869">
              <w:rPr>
                <w:noProof/>
                <w:webHidden/>
              </w:rPr>
              <w:instrText xml:space="preserve"> PAGEREF _Toc163105680 \h </w:instrText>
            </w:r>
            <w:r w:rsidR="001D5869">
              <w:rPr>
                <w:noProof/>
                <w:webHidden/>
              </w:rPr>
            </w:r>
            <w:r w:rsidR="001D5869">
              <w:rPr>
                <w:noProof/>
                <w:webHidden/>
              </w:rPr>
              <w:fldChar w:fldCharType="separate"/>
            </w:r>
            <w:r w:rsidR="009D25F6">
              <w:rPr>
                <w:noProof/>
                <w:webHidden/>
              </w:rPr>
              <w:t>5</w:t>
            </w:r>
            <w:r w:rsidR="001D5869">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This document reports on a sentiment analysis project that evaluates hotel reviews using three different methods: the rule-based VADER and TextBlob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PyMongo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I ended up choosing Streamlit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lastRenderedPageBreak/>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Which due to the simplistic nature of streamlit,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streamlit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lang w:val="en-US"/>
        </w:rPr>
        <w:lastRenderedPageBreak/>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Default="005A56D9" w:rsidP="00B57351">
      <w:r w:rsidRPr="005A56D9">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A56D9">
        <w:t xml:space="preserve"> </w:t>
      </w:r>
    </w:p>
    <w:p w14:paraId="103E232F" w14:textId="0C934557" w:rsidR="005A56D9" w:rsidRDefault="005A56D9" w:rsidP="00B57351">
      <w:r>
        <w:t>Which only changes the default view, they can still be added by the user:</w:t>
      </w:r>
    </w:p>
    <w:p w14:paraId="333F2773" w14:textId="0CB70FD4" w:rsidR="005A56D9" w:rsidRDefault="005A56D9" w:rsidP="00B57351">
      <w:r w:rsidRPr="005A56D9">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A56D9" w:rsidRDefault="005A56D9" w:rsidP="00B57351">
      <w:r>
        <w:lastRenderedPageBreak/>
        <w:t>But it now gives a much cleaner table view, which you is visible without having to scroll horizontally:</w:t>
      </w:r>
      <w:r>
        <w:br/>
      </w:r>
      <w:r w:rsidRPr="005A56D9">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5CB6F0A3" w14:textId="24960DE8" w:rsidR="00C65B92" w:rsidRPr="00C65B92" w:rsidRDefault="00C65B92" w:rsidP="00C65B92">
      <w:pPr>
        <w:rPr>
          <w:lang w:val="en-US"/>
        </w:rPr>
      </w:pPr>
      <w:r w:rsidRPr="00C65B92">
        <w:rPr>
          <w:lang w:val="en-US"/>
        </w:rPr>
        <w:t>The Naive Bayes classifier is a probabilistic model based on Bayes' theorem, which is particularly effective for text classification tasks due to its simplicity and speed. VADER (Valence Aware Dictionary and sEntiment Reasoner) is a lexicon and rule-based sentiment analysis tool optimized for social media text. TextBlob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13A7DA5" w14:textId="77777777" w:rsidR="00C65B92" w:rsidRDefault="00C65B92" w:rsidP="00C65B92">
      <w:pPr>
        <w:rPr>
          <w:lang w:val="en-US"/>
        </w:rPr>
      </w:pPr>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23F305C9" w14:textId="77777777" w:rsidR="00BB29AA" w:rsidRDefault="00BB29AA"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19"/>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0"/>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1"/>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22"/>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VADER and TextBlob were applied to the dataset without further training, leveraging their built-in sentiment analysis capabilities. Python's NLTK library facilitated the use of VADER, while TextBlob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lastRenderedPageBreak/>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TextBlob provided fast and consistent sentiment assessments across the dataset. </w:t>
      </w:r>
      <w:r>
        <w:rPr>
          <w:lang w:val="en-US"/>
        </w:rPr>
        <w:t>It general the Naive Bayes classifier was the most accurate, then VADER and afterwards TextBlob.</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The comparative analysis showed that while the Naive Bayes classifier provided a high accuracy rate, rule-based models like VADER and TextBlob offer rapid sentiment assessment for large datasets</w:t>
      </w:r>
      <w:r>
        <w:rPr>
          <w:lang w:val="en-US"/>
        </w:rPr>
        <w:t xml:space="preserve"> and ease of use</w:t>
      </w:r>
      <w:r w:rsidRPr="00C65B92">
        <w:rPr>
          <w:lang w:val="en-US"/>
        </w:rPr>
        <w:t>. For real-time analysis, VADER and TextBlob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r>
            <w:t>Bibliography</w:t>
          </w:r>
          <w:bookmarkEnd w:id="9"/>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Korab, P. (2023, May 14). </w:t>
              </w:r>
              <w:r>
                <w:rPr>
                  <w:i/>
                  <w:iCs/>
                  <w:noProof/>
                </w:rPr>
                <w:t>Fine-tuning VADER Classifier with Domain-specific Lexicons</w:t>
              </w:r>
              <w:r>
                <w:rPr>
                  <w:noProof/>
                </w:rPr>
                <w:t>. 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Pr>
                  <w:noProof/>
                </w:rPr>
                <w:t xml:space="preserve">Navlani, A. (2020, September 5). </w:t>
              </w:r>
              <w:r>
                <w:rPr>
                  <w:i/>
                  <w:iCs/>
                  <w:noProof/>
                </w:rPr>
                <w:t>Naive Bayes Classification using Scikit-learn</w:t>
              </w:r>
              <w:r>
                <w:rPr>
                  <w:noProof/>
                </w:rPr>
                <w:t>. 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Pr>
                  <w:noProof/>
                </w:rPr>
                <w:t xml:space="preserve">Pius, A. (2023, November 22). </w:t>
              </w:r>
              <w:r>
                <w:rPr>
                  <w:i/>
                  <w:iCs/>
                  <w:noProof/>
                </w:rPr>
                <w:t>Using Python TextBlob for Text Classification</w:t>
              </w:r>
              <w:r>
                <w:rPr>
                  <w:noProof/>
                </w:rPr>
                <w:t>. 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2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0A642" w14:textId="77777777" w:rsidR="00392B41" w:rsidRDefault="00392B41" w:rsidP="00BB29AA">
      <w:pPr>
        <w:spacing w:after="0" w:line="240" w:lineRule="auto"/>
      </w:pPr>
      <w:r>
        <w:separator/>
      </w:r>
    </w:p>
  </w:endnote>
  <w:endnote w:type="continuationSeparator" w:id="0">
    <w:p w14:paraId="5C0242CA" w14:textId="77777777" w:rsidR="00392B41" w:rsidRDefault="00392B41"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6D0974" w14:textId="77777777" w:rsidR="00392B41" w:rsidRDefault="00392B41" w:rsidP="00BB29AA">
      <w:pPr>
        <w:spacing w:after="0" w:line="240" w:lineRule="auto"/>
      </w:pPr>
      <w:r>
        <w:separator/>
      </w:r>
    </w:p>
  </w:footnote>
  <w:footnote w:type="continuationSeparator" w:id="0">
    <w:p w14:paraId="422E3A7F" w14:textId="77777777" w:rsidR="00392B41" w:rsidRDefault="00392B41"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E2261"/>
    <w:rsid w:val="00145330"/>
    <w:rsid w:val="001979DC"/>
    <w:rsid w:val="001D5869"/>
    <w:rsid w:val="00247F1A"/>
    <w:rsid w:val="00265499"/>
    <w:rsid w:val="00392B41"/>
    <w:rsid w:val="00417CD2"/>
    <w:rsid w:val="00515455"/>
    <w:rsid w:val="00591043"/>
    <w:rsid w:val="005A56D9"/>
    <w:rsid w:val="005B508F"/>
    <w:rsid w:val="005F373F"/>
    <w:rsid w:val="005F3F85"/>
    <w:rsid w:val="007C7245"/>
    <w:rsid w:val="00801383"/>
    <w:rsid w:val="008C4171"/>
    <w:rsid w:val="008F5288"/>
    <w:rsid w:val="00912271"/>
    <w:rsid w:val="00953D80"/>
    <w:rsid w:val="0098229A"/>
    <w:rsid w:val="009D25F6"/>
    <w:rsid w:val="009D64A2"/>
    <w:rsid w:val="00A149BB"/>
    <w:rsid w:val="00A256F5"/>
    <w:rsid w:val="00AA2AD9"/>
    <w:rsid w:val="00B073D1"/>
    <w:rsid w:val="00B34432"/>
    <w:rsid w:val="00B57351"/>
    <w:rsid w:val="00B67D05"/>
    <w:rsid w:val="00B80B8D"/>
    <w:rsid w:val="00B83C7B"/>
    <w:rsid w:val="00B9606D"/>
    <w:rsid w:val="00BB29AA"/>
    <w:rsid w:val="00C65B92"/>
    <w:rsid w:val="00C86D13"/>
    <w:rsid w:val="00D04CE9"/>
    <w:rsid w:val="00E4410E"/>
    <w:rsid w:val="00E46D15"/>
    <w:rsid w:val="00E96A13"/>
    <w:rsid w:val="00EC2302"/>
    <w:rsid w:val="00F251A4"/>
    <w:rsid w:val="00F540C3"/>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6</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7</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8</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s>
</file>

<file path=customXml/itemProps1.xml><?xml version="1.0" encoding="utf-8"?>
<ds:datastoreItem xmlns:ds="http://schemas.openxmlformats.org/officeDocument/2006/customXml" ds:itemID="{8A320F60-1BD4-4B45-81D6-C5D33AD52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12</Pages>
  <Words>927</Words>
  <Characters>5289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20</cp:revision>
  <cp:lastPrinted>2024-04-04T04:49:00Z</cp:lastPrinted>
  <dcterms:created xsi:type="dcterms:W3CDTF">2024-04-03T00:38:00Z</dcterms:created>
  <dcterms:modified xsi:type="dcterms:W3CDTF">2024-10-20T16:13:00Z</dcterms:modified>
</cp:coreProperties>
</file>